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18B" w:rsidRPr="009D4BA0" w:rsidRDefault="00FE018B" w:rsidP="00FE018B">
      <w:pPr>
        <w:spacing w:line="240" w:lineRule="auto"/>
        <w:jc w:val="left"/>
        <w:rPr>
          <w:rFonts w:ascii="Times New Roman" w:eastAsia="仿宋_GB2312" w:hAnsi="Times New Roman" w:hint="eastAsia"/>
          <w:bCs/>
          <w:color w:val="000000"/>
          <w:sz w:val="30"/>
          <w:szCs w:val="30"/>
        </w:rPr>
      </w:pPr>
      <w:r w:rsidRPr="009D4BA0">
        <w:rPr>
          <w:rFonts w:ascii="Times New Roman" w:eastAsia="仿宋_GB2312" w:hAnsi="Times New Roman"/>
          <w:kern w:val="0"/>
          <w:sz w:val="30"/>
          <w:szCs w:val="30"/>
        </w:rPr>
        <w:t>附件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1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：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 xml:space="preserve"> </w:t>
      </w:r>
      <w:r w:rsidRPr="009D4BA0">
        <w:rPr>
          <w:rFonts w:ascii="Times New Roman" w:eastAsia="仿宋_GB2312" w:hAnsi="Times New Roman"/>
          <w:bCs/>
          <w:color w:val="000000"/>
          <w:sz w:val="30"/>
          <w:szCs w:val="30"/>
        </w:rPr>
        <w:t xml:space="preserve">           </w:t>
      </w:r>
    </w:p>
    <w:p w:rsidR="00FE018B" w:rsidRPr="00DB3787" w:rsidRDefault="00FE018B" w:rsidP="00FE018B">
      <w:pPr>
        <w:spacing w:line="240" w:lineRule="auto"/>
        <w:jc w:val="center"/>
        <w:rPr>
          <w:rFonts w:ascii="Times New Roman" w:eastAsia="黑体" w:hAnsi="Times New Roman"/>
          <w:bCs/>
          <w:sz w:val="32"/>
          <w:szCs w:val="32"/>
        </w:rPr>
      </w:pPr>
      <w:r w:rsidRPr="00DB3787">
        <w:rPr>
          <w:rFonts w:ascii="Times New Roman" w:eastAsia="黑体" w:hAnsi="Times New Roman"/>
          <w:bCs/>
          <w:sz w:val="32"/>
          <w:szCs w:val="32"/>
        </w:rPr>
        <w:t>国家海洋技术成果推荐表</w:t>
      </w:r>
    </w:p>
    <w:tbl>
      <w:tblPr>
        <w:tblW w:w="8759" w:type="dxa"/>
        <w:jc w:val="center"/>
        <w:tblInd w:w="-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9"/>
        <w:gridCol w:w="1123"/>
        <w:gridCol w:w="2700"/>
        <w:gridCol w:w="1080"/>
        <w:gridCol w:w="3507"/>
      </w:tblGrid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207"/>
          <w:jc w:val="center"/>
        </w:trPr>
        <w:tc>
          <w:tcPr>
            <w:tcW w:w="1472" w:type="dxa"/>
            <w:gridSpan w:val="2"/>
            <w:tcBorders>
              <w:top w:val="double" w:sz="6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成果名称</w:t>
            </w:r>
          </w:p>
        </w:tc>
        <w:tc>
          <w:tcPr>
            <w:tcW w:w="7287" w:type="dxa"/>
            <w:gridSpan w:val="3"/>
            <w:tcBorders>
              <w:top w:val="double" w:sz="6" w:space="0" w:color="auto"/>
              <w:left w:val="single" w:sz="2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82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主要完成单位</w:t>
            </w:r>
          </w:p>
        </w:tc>
        <w:tc>
          <w:tcPr>
            <w:tcW w:w="7287" w:type="dxa"/>
            <w:gridSpan w:val="3"/>
            <w:tcBorders>
              <w:left w:val="single" w:sz="2" w:space="0" w:color="auto"/>
              <w:bottom w:val="single" w:sz="2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258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地</w:t>
            </w:r>
            <w:r w:rsidRPr="00DB3787">
              <w:rPr>
                <w:rFonts w:ascii="Times New Roman" w:hAnsi="Times New Roman"/>
                <w:b/>
              </w:rPr>
              <w:t xml:space="preserve">    </w:t>
            </w:r>
            <w:r w:rsidRPr="00DB3787">
              <w:rPr>
                <w:rFonts w:ascii="Times New Roman" w:hAnsi="Times New Roman"/>
                <w:b/>
              </w:rPr>
              <w:t>址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邮政编码</w:t>
            </w:r>
          </w:p>
        </w:tc>
        <w:tc>
          <w:tcPr>
            <w:tcW w:w="3507" w:type="dxa"/>
            <w:tcBorders>
              <w:top w:val="single" w:sz="4" w:space="0" w:color="auto"/>
              <w:left w:val="single" w:sz="2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ind w:leftChars="-60" w:left="52" w:hangingChars="85" w:hanging="178"/>
              <w:jc w:val="center"/>
              <w:rPr>
                <w:rFonts w:ascii="Times New Roman" w:hAnsi="Times New Roman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联</w:t>
            </w:r>
            <w:r w:rsidRPr="00DB3787">
              <w:rPr>
                <w:rFonts w:ascii="Times New Roman" w:hAnsi="Times New Roman"/>
                <w:b/>
              </w:rPr>
              <w:t xml:space="preserve"> </w:t>
            </w:r>
            <w:r w:rsidRPr="00DB3787">
              <w:rPr>
                <w:rFonts w:ascii="Times New Roman" w:hAnsi="Times New Roman"/>
                <w:b/>
              </w:rPr>
              <w:t>系</w:t>
            </w:r>
            <w:r w:rsidRPr="00DB3787">
              <w:rPr>
                <w:rFonts w:ascii="Times New Roman" w:hAnsi="Times New Roman"/>
                <w:b/>
              </w:rPr>
              <w:t xml:space="preserve"> </w:t>
            </w:r>
            <w:r w:rsidRPr="00DB3787">
              <w:rPr>
                <w:rFonts w:ascii="Times New Roman" w:hAnsi="Times New Roman"/>
                <w:b/>
              </w:rPr>
              <w:t>人</w:t>
            </w:r>
          </w:p>
        </w:tc>
        <w:tc>
          <w:tcPr>
            <w:tcW w:w="2700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  <w:w w:val="200"/>
              </w:rPr>
            </w:pPr>
            <w:r w:rsidRPr="00FE018B">
              <w:rPr>
                <w:rFonts w:ascii="Times New Roman" w:hAnsi="Times New Roman"/>
                <w:b/>
                <w:spacing w:val="58"/>
                <w:kern w:val="0"/>
                <w:fitText w:val="900" w:id="1098008320"/>
              </w:rPr>
              <w:t>E-mai</w:t>
            </w:r>
            <w:r w:rsidRPr="00FE018B">
              <w:rPr>
                <w:rFonts w:ascii="Times New Roman" w:hAnsi="Times New Roman"/>
                <w:b/>
                <w:spacing w:val="4"/>
                <w:kern w:val="0"/>
                <w:fitText w:val="900" w:id="1098008320"/>
              </w:rPr>
              <w:t>l</w:t>
            </w:r>
          </w:p>
        </w:tc>
        <w:tc>
          <w:tcPr>
            <w:tcW w:w="3507" w:type="dxa"/>
            <w:tcBorders>
              <w:left w:val="single" w:sz="2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ind w:leftChars="-60" w:left="52" w:hangingChars="85" w:hanging="178"/>
              <w:jc w:val="center"/>
              <w:rPr>
                <w:rFonts w:ascii="Times New Roman" w:hAnsi="Times New Roman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8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电话</w:t>
            </w:r>
            <w:r w:rsidRPr="00DB3787">
              <w:rPr>
                <w:rFonts w:ascii="Times New Roman" w:hAnsi="Times New Roman"/>
                <w:b/>
              </w:rPr>
              <w:t>/</w:t>
            </w:r>
            <w:r w:rsidRPr="00DB3787">
              <w:rPr>
                <w:rFonts w:ascii="Times New Roman" w:hAnsi="Times New Roman"/>
                <w:b/>
              </w:rPr>
              <w:t>手机</w:t>
            </w:r>
          </w:p>
        </w:tc>
        <w:tc>
          <w:tcPr>
            <w:tcW w:w="2700" w:type="dxa"/>
            <w:tcBorders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DB3787">
              <w:rPr>
                <w:rFonts w:ascii="Times New Roman" w:hAnsi="Times New Roman"/>
                <w:b/>
              </w:rPr>
              <w:t>传</w:t>
            </w:r>
            <w:r w:rsidRPr="00DB3787">
              <w:rPr>
                <w:rFonts w:ascii="Times New Roman" w:hAnsi="Times New Roman"/>
                <w:b/>
              </w:rPr>
              <w:t xml:space="preserve">    </w:t>
            </w:r>
            <w:r w:rsidRPr="00DB3787">
              <w:rPr>
                <w:rFonts w:ascii="Times New Roman" w:hAnsi="Times New Roman"/>
                <w:b/>
              </w:rPr>
              <w:t>真</w:t>
            </w:r>
          </w:p>
        </w:tc>
        <w:tc>
          <w:tcPr>
            <w:tcW w:w="3507" w:type="dxa"/>
            <w:tcBorders>
              <w:left w:val="single" w:sz="2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ind w:leftChars="-60" w:left="52" w:hangingChars="85" w:hanging="178"/>
              <w:jc w:val="center"/>
              <w:rPr>
                <w:rFonts w:ascii="Times New Roman" w:hAnsi="Times New Roman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3787">
              <w:rPr>
                <w:rFonts w:ascii="Times New Roman" w:hAnsi="Times New Roman"/>
                <w:b/>
                <w:color w:val="000000"/>
              </w:rPr>
              <w:t>技术成熟度</w:t>
            </w:r>
          </w:p>
        </w:tc>
        <w:tc>
          <w:tcPr>
            <w:tcW w:w="7287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firstLineChars="100" w:firstLine="218"/>
              <w:rPr>
                <w:rFonts w:ascii="Times New Roman" w:hAnsi="Times New Roman"/>
                <w:color w:val="000000"/>
                <w:spacing w:val="4"/>
              </w:rPr>
            </w:pPr>
            <w:r w:rsidRPr="00DB3787">
              <w:rPr>
                <w:rFonts w:ascii="Times New Roman" w:hAnsi="Times New Roman"/>
                <w:color w:val="000000"/>
                <w:spacing w:val="4"/>
              </w:rPr>
              <w:t>01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实验室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(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或样品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)  02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小试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 xml:space="preserve">  03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中试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 xml:space="preserve">  04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形成产品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 xml:space="preserve">  05</w:t>
            </w:r>
            <w:r w:rsidRPr="00DB3787">
              <w:rPr>
                <w:rFonts w:ascii="Times New Roman" w:hAnsi="Times New Roman"/>
                <w:color w:val="000000"/>
                <w:spacing w:val="4"/>
              </w:rPr>
              <w:t>其他</w:t>
            </w: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3787">
              <w:rPr>
                <w:rFonts w:ascii="Times New Roman" w:hAnsi="Times New Roman"/>
                <w:b/>
                <w:color w:val="000000"/>
              </w:rPr>
              <w:t>成果已应用情况</w:t>
            </w:r>
          </w:p>
        </w:tc>
        <w:tc>
          <w:tcPr>
            <w:tcW w:w="7287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firstLineChars="100" w:firstLine="210"/>
              <w:rPr>
                <w:rFonts w:ascii="Times New Roman" w:hAnsi="Times New Roman"/>
                <w:color w:val="000000"/>
                <w:spacing w:val="4"/>
              </w:rPr>
            </w:pPr>
            <w:r w:rsidRPr="00DB3787">
              <w:rPr>
                <w:rFonts w:ascii="Times New Roman" w:hAnsi="Times New Roman"/>
                <w:color w:val="000000"/>
                <w:position w:val="6"/>
              </w:rPr>
              <w:t>01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实际应用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02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技术转让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03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规模化生产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04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未转让或应用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05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其他</w:t>
            </w: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leftChars="-50" w:left="-105" w:rightChars="-50" w:right="-105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3787">
              <w:rPr>
                <w:rFonts w:ascii="Times New Roman" w:hAnsi="Times New Roman"/>
                <w:b/>
                <w:color w:val="000000"/>
              </w:rPr>
              <w:t>实施成果转化的外部需求</w:t>
            </w:r>
          </w:p>
        </w:tc>
        <w:tc>
          <w:tcPr>
            <w:tcW w:w="7287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firstLineChars="100" w:firstLine="210"/>
              <w:rPr>
                <w:rFonts w:ascii="Times New Roman" w:hAnsi="Times New Roman"/>
                <w:color w:val="000000"/>
                <w:spacing w:val="4"/>
              </w:rPr>
            </w:pPr>
            <w:r w:rsidRPr="00DB3787">
              <w:rPr>
                <w:rFonts w:ascii="Times New Roman" w:hAnsi="Times New Roman"/>
                <w:color w:val="000000"/>
                <w:position w:val="6"/>
              </w:rPr>
              <w:t>01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寻求合作实施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02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技术转让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03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其它方式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04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无需求</w:t>
            </w: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120"/>
          <w:jc w:val="center"/>
        </w:trPr>
        <w:tc>
          <w:tcPr>
            <w:tcW w:w="1472" w:type="dxa"/>
            <w:gridSpan w:val="2"/>
            <w:tcBorders>
              <w:top w:val="single" w:sz="2" w:space="0" w:color="auto"/>
              <w:left w:val="double" w:sz="6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DB3787">
              <w:rPr>
                <w:rFonts w:ascii="Times New Roman" w:hAnsi="Times New Roman"/>
                <w:b/>
                <w:color w:val="000000"/>
              </w:rPr>
              <w:t>成果类型</w:t>
            </w:r>
          </w:p>
        </w:tc>
        <w:tc>
          <w:tcPr>
            <w:tcW w:w="7287" w:type="dxa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napToGrid w:val="0"/>
              <w:spacing w:line="240" w:lineRule="auto"/>
              <w:ind w:firstLineChars="100" w:firstLine="210"/>
              <w:rPr>
                <w:rFonts w:ascii="Times New Roman" w:hAnsi="Times New Roman"/>
                <w:color w:val="000000"/>
              </w:rPr>
            </w:pPr>
            <w:r w:rsidRPr="00DB3787">
              <w:rPr>
                <w:rFonts w:ascii="Times New Roman" w:hAnsi="Times New Roman"/>
                <w:color w:val="000000"/>
                <w:position w:val="6"/>
              </w:rPr>
              <w:t>01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发明专利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02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新产品（或农业新品种）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03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新装置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04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新材料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05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新工艺（新方法、新模式）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06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计算机软件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07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技术标准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 08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论文论著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 xml:space="preserve">  09</w:t>
            </w:r>
            <w:r w:rsidRPr="00DB3787">
              <w:rPr>
                <w:rFonts w:ascii="Times New Roman" w:hAnsi="Times New Roman"/>
                <w:color w:val="000000"/>
                <w:position w:val="6"/>
              </w:rPr>
              <w:t>其它</w:t>
            </w: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4042"/>
          <w:jc w:val="center"/>
        </w:trPr>
        <w:tc>
          <w:tcPr>
            <w:tcW w:w="349" w:type="dxa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  <w:w w:val="90"/>
                <w:sz w:val="24"/>
              </w:rPr>
            </w:pPr>
            <w:r w:rsidRPr="00DB3787">
              <w:rPr>
                <w:rFonts w:ascii="Times New Roman" w:hAnsi="Times New Roman"/>
                <w:b/>
                <w:sz w:val="24"/>
              </w:rPr>
              <w:t>成果简介</w:t>
            </w:r>
          </w:p>
        </w:tc>
        <w:tc>
          <w:tcPr>
            <w:tcW w:w="8410" w:type="dxa"/>
            <w:gridSpan w:val="4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6" w:space="0" w:color="auto"/>
            </w:tcBorders>
            <w:tcMar>
              <w:left w:w="113" w:type="dxa"/>
              <w:right w:w="113" w:type="dxa"/>
            </w:tcMar>
          </w:tcPr>
          <w:p w:rsidR="00FE018B" w:rsidRPr="00465FF9" w:rsidRDefault="00FE018B" w:rsidP="0043783A">
            <w:pPr>
              <w:spacing w:line="240" w:lineRule="auto"/>
              <w:rPr>
                <w:rFonts w:ascii="Times New Roman" w:hAnsi="Times New Roman"/>
                <w:color w:val="000000"/>
                <w:position w:val="6"/>
              </w:rPr>
            </w:pPr>
            <w:r w:rsidRPr="00465FF9">
              <w:rPr>
                <w:rFonts w:ascii="Times New Roman" w:hAnsi="Times New Roman"/>
                <w:color w:val="000000"/>
                <w:position w:val="6"/>
              </w:rPr>
              <w:t>主要描述该技术成果的先进性（指标）、创新性、获取知识产权和中试情况、市场前景预测。（不超过</w:t>
            </w:r>
            <w:r w:rsidRPr="00465FF9">
              <w:rPr>
                <w:rFonts w:ascii="Times New Roman" w:hAnsi="Times New Roman"/>
                <w:color w:val="000000"/>
                <w:position w:val="6"/>
              </w:rPr>
              <w:t>300</w:t>
            </w:r>
            <w:r w:rsidRPr="00465FF9">
              <w:rPr>
                <w:rFonts w:ascii="Times New Roman" w:hAnsi="Times New Roman"/>
                <w:color w:val="000000"/>
                <w:position w:val="6"/>
              </w:rPr>
              <w:t>字）</w:t>
            </w: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  <w:p w:rsidR="00FE018B" w:rsidRPr="00DB3787" w:rsidRDefault="00FE018B" w:rsidP="0043783A">
            <w:pPr>
              <w:spacing w:line="240" w:lineRule="auto"/>
              <w:ind w:firstLineChars="200" w:firstLine="560"/>
              <w:rPr>
                <w:rFonts w:ascii="Times New Roman" w:eastAsia="楷体_GB2312" w:hAnsi="Times New Roman"/>
                <w:sz w:val="28"/>
                <w:szCs w:val="28"/>
              </w:rPr>
            </w:pPr>
          </w:p>
        </w:tc>
      </w:tr>
      <w:tr w:rsidR="00FE018B" w:rsidRPr="00DB3787" w:rsidTr="0043783A">
        <w:tblPrEx>
          <w:tblCellMar>
            <w:top w:w="0" w:type="dxa"/>
            <w:bottom w:w="0" w:type="dxa"/>
          </w:tblCellMar>
        </w:tblPrEx>
        <w:trPr>
          <w:cantSplit/>
          <w:trHeight w:val="1523"/>
          <w:jc w:val="center"/>
        </w:trPr>
        <w:tc>
          <w:tcPr>
            <w:tcW w:w="8759" w:type="dxa"/>
            <w:gridSpan w:val="5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:rsidR="00FE018B" w:rsidRPr="00DB3787" w:rsidRDefault="00FE018B" w:rsidP="0043783A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w w:val="90"/>
              </w:rPr>
            </w:pPr>
            <w:r w:rsidRPr="00DB3787">
              <w:rPr>
                <w:rFonts w:ascii="Times New Roman" w:hAnsi="Times New Roman"/>
                <w:b/>
                <w:bCs/>
                <w:w w:val="90"/>
              </w:rPr>
              <w:t>说</w:t>
            </w:r>
            <w:r w:rsidRPr="00DB3787">
              <w:rPr>
                <w:rFonts w:ascii="Times New Roman" w:hAnsi="Times New Roman"/>
                <w:b/>
                <w:bCs/>
                <w:w w:val="90"/>
              </w:rPr>
              <w:t xml:space="preserve">    </w:t>
            </w:r>
            <w:r w:rsidRPr="00DB3787">
              <w:rPr>
                <w:rFonts w:ascii="Times New Roman" w:hAnsi="Times New Roman"/>
                <w:b/>
                <w:bCs/>
                <w:w w:val="90"/>
              </w:rPr>
              <w:t>明</w:t>
            </w:r>
          </w:p>
          <w:p w:rsidR="00FE018B" w:rsidRPr="00DB3787" w:rsidRDefault="00FE018B" w:rsidP="0043783A">
            <w:pPr>
              <w:spacing w:line="240" w:lineRule="auto"/>
              <w:ind w:left="170"/>
              <w:rPr>
                <w:rFonts w:ascii="Times New Roman" w:hAnsi="Times New Roman"/>
                <w:b/>
                <w:bCs/>
                <w:w w:val="90"/>
              </w:rPr>
            </w:pPr>
            <w:r w:rsidRPr="00DB3787">
              <w:rPr>
                <w:rFonts w:ascii="Times New Roman" w:hAnsi="Times New Roman"/>
                <w:w w:val="90"/>
              </w:rPr>
              <w:t>1.</w:t>
            </w:r>
            <w:r w:rsidRPr="00DB3787">
              <w:rPr>
                <w:rFonts w:ascii="Times New Roman" w:hAnsi="Times New Roman"/>
                <w:w w:val="90"/>
              </w:rPr>
              <w:t>数码照片（</w:t>
            </w:r>
            <w:r w:rsidRPr="00DB3787">
              <w:rPr>
                <w:rFonts w:ascii="Times New Roman" w:hAnsi="Times New Roman"/>
                <w:w w:val="90"/>
              </w:rPr>
              <w:t>1-4</w:t>
            </w:r>
            <w:r w:rsidRPr="00DB3787">
              <w:rPr>
                <w:rFonts w:ascii="Times New Roman" w:hAnsi="Times New Roman"/>
                <w:w w:val="90"/>
              </w:rPr>
              <w:t>幅）请用</w:t>
            </w:r>
            <w:r w:rsidRPr="00DB3787">
              <w:rPr>
                <w:rFonts w:ascii="Times New Roman" w:hAnsi="Times New Roman"/>
                <w:w w:val="90"/>
              </w:rPr>
              <w:t>jpg</w:t>
            </w:r>
            <w:r w:rsidRPr="00DB3787">
              <w:rPr>
                <w:rFonts w:ascii="Times New Roman" w:hAnsi="Times New Roman"/>
                <w:w w:val="90"/>
              </w:rPr>
              <w:t>格式，每幅不小于</w:t>
            </w:r>
            <w:r w:rsidRPr="00DB3787">
              <w:rPr>
                <w:rFonts w:ascii="Times New Roman" w:hAnsi="Times New Roman"/>
                <w:w w:val="90"/>
              </w:rPr>
              <w:t>1</w:t>
            </w:r>
            <w:proofErr w:type="gramStart"/>
            <w:r w:rsidRPr="00DB3787">
              <w:rPr>
                <w:rFonts w:ascii="Times New Roman" w:hAnsi="Times New Roman"/>
                <w:w w:val="90"/>
              </w:rPr>
              <w:t>兆</w:t>
            </w:r>
            <w:proofErr w:type="gramEnd"/>
            <w:r w:rsidRPr="00DB3787">
              <w:rPr>
                <w:rFonts w:ascii="Times New Roman" w:hAnsi="Times New Roman"/>
                <w:w w:val="90"/>
              </w:rPr>
              <w:t>，单独以附件形式发送，请为图片编号并附</w:t>
            </w:r>
            <w:r w:rsidRPr="00DB3787">
              <w:rPr>
                <w:rFonts w:ascii="Times New Roman" w:hAnsi="Times New Roman"/>
                <w:w w:val="90"/>
              </w:rPr>
              <w:t>30</w:t>
            </w:r>
            <w:r w:rsidRPr="00DB3787">
              <w:rPr>
                <w:rFonts w:ascii="Times New Roman" w:hAnsi="Times New Roman"/>
                <w:w w:val="90"/>
              </w:rPr>
              <w:t>字以内的图注。</w:t>
            </w:r>
            <w:r w:rsidRPr="00DB3787">
              <w:rPr>
                <w:rFonts w:ascii="Times New Roman" w:hAnsi="Times New Roman"/>
                <w:w w:val="90"/>
              </w:rPr>
              <w:t>2.</w:t>
            </w:r>
            <w:r w:rsidRPr="00DB3787">
              <w:rPr>
                <w:rFonts w:ascii="Times New Roman" w:hAnsi="Times New Roman"/>
                <w:w w:val="90"/>
              </w:rPr>
              <w:t>成果涉及多项内容的，可按内容分页填写（</w:t>
            </w:r>
            <w:r w:rsidRPr="00DB3787">
              <w:rPr>
                <w:rFonts w:ascii="Times New Roman" w:hAnsi="Times New Roman"/>
                <w:b/>
                <w:w w:val="90"/>
              </w:rPr>
              <w:t>此表可复制</w:t>
            </w:r>
            <w:r w:rsidRPr="00DB3787">
              <w:rPr>
                <w:rFonts w:ascii="Times New Roman" w:hAnsi="Times New Roman"/>
                <w:w w:val="90"/>
              </w:rPr>
              <w:t>）</w:t>
            </w:r>
          </w:p>
        </w:tc>
      </w:tr>
    </w:tbl>
    <w:p w:rsidR="00FE018B" w:rsidRPr="00DB3787" w:rsidRDefault="00FE018B" w:rsidP="00FE018B">
      <w:pPr>
        <w:spacing w:line="240" w:lineRule="auto"/>
        <w:rPr>
          <w:rFonts w:ascii="Times New Roman" w:eastAsia="仿宋" w:hAnsi="Times New Roman"/>
          <w:sz w:val="30"/>
          <w:szCs w:val="30"/>
        </w:rPr>
      </w:pPr>
    </w:p>
    <w:p w:rsidR="00FE018B" w:rsidRPr="009D4BA0" w:rsidRDefault="00FE018B" w:rsidP="00FE018B">
      <w:pPr>
        <w:spacing w:line="240" w:lineRule="auto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DB3787">
        <w:rPr>
          <w:rFonts w:ascii="Times New Roman" w:eastAsia="仿宋" w:hAnsi="Times New Roman"/>
          <w:sz w:val="30"/>
          <w:szCs w:val="30"/>
        </w:rPr>
        <w:br w:type="page"/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lastRenderedPageBreak/>
        <w:t>附件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2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：</w:t>
      </w:r>
    </w:p>
    <w:p w:rsidR="00FE018B" w:rsidRPr="009D4BA0" w:rsidRDefault="00FE018B" w:rsidP="00FE018B">
      <w:pPr>
        <w:spacing w:line="240" w:lineRule="auto"/>
        <w:jc w:val="center"/>
        <w:rPr>
          <w:rFonts w:ascii="Times New Roman" w:eastAsia="仿宋_GB2312" w:hAnsi="Times New Roman"/>
          <w:b/>
          <w:kern w:val="0"/>
          <w:sz w:val="30"/>
          <w:szCs w:val="30"/>
        </w:rPr>
      </w:pPr>
      <w:r w:rsidRPr="009D4BA0">
        <w:rPr>
          <w:rFonts w:ascii="Times New Roman" w:eastAsia="仿宋_GB2312" w:hAnsi="Times New Roman"/>
          <w:b/>
          <w:kern w:val="0"/>
          <w:sz w:val="30"/>
          <w:szCs w:val="30"/>
        </w:rPr>
        <w:t>OCEANS</w:t>
      </w:r>
      <w:proofErr w:type="gramStart"/>
      <w:r w:rsidRPr="009D4BA0">
        <w:rPr>
          <w:rFonts w:ascii="Times New Roman" w:eastAsia="仿宋_GB2312" w:hAnsi="Times New Roman"/>
          <w:b/>
          <w:kern w:val="0"/>
          <w:sz w:val="30"/>
          <w:szCs w:val="30"/>
        </w:rPr>
        <w:t>’</w:t>
      </w:r>
      <w:proofErr w:type="gramEnd"/>
      <w:r w:rsidRPr="009D4BA0">
        <w:rPr>
          <w:rFonts w:ascii="Times New Roman" w:eastAsia="仿宋_GB2312" w:hAnsi="Times New Roman" w:hint="eastAsia"/>
          <w:b/>
          <w:kern w:val="0"/>
          <w:sz w:val="30"/>
          <w:szCs w:val="30"/>
        </w:rPr>
        <w:t xml:space="preserve"> </w:t>
      </w:r>
      <w:r w:rsidRPr="009D4BA0">
        <w:rPr>
          <w:rFonts w:ascii="Times New Roman" w:eastAsia="仿宋_GB2312" w:hAnsi="Times New Roman"/>
          <w:b/>
          <w:kern w:val="0"/>
          <w:sz w:val="30"/>
          <w:szCs w:val="30"/>
        </w:rPr>
        <w:t>16 Shanghai</w:t>
      </w:r>
      <w:r w:rsidRPr="009D4BA0">
        <w:rPr>
          <w:rFonts w:ascii="Times New Roman" w:eastAsia="仿宋_GB2312" w:hAnsi="Times New Roman"/>
          <w:b/>
          <w:kern w:val="0"/>
          <w:sz w:val="30"/>
          <w:szCs w:val="30"/>
        </w:rPr>
        <w:t>简介</w:t>
      </w:r>
    </w:p>
    <w:p w:rsidR="00FE018B" w:rsidRPr="009D4BA0" w:rsidRDefault="00FE018B" w:rsidP="00FE018B">
      <w:pPr>
        <w:spacing w:line="240" w:lineRule="auto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9D4BA0">
        <w:rPr>
          <w:rFonts w:ascii="Times New Roman" w:eastAsia="仿宋_GB2312" w:hAnsi="Times New Roman"/>
          <w:kern w:val="0"/>
          <w:sz w:val="30"/>
          <w:szCs w:val="30"/>
        </w:rPr>
        <w:t>2016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国际海洋科技会议（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OCEANS</w:t>
      </w:r>
      <w:proofErr w:type="gramStart"/>
      <w:r w:rsidRPr="009D4BA0">
        <w:rPr>
          <w:rFonts w:ascii="Times New Roman" w:eastAsia="仿宋_GB2312" w:hAnsi="Times New Roman"/>
          <w:kern w:val="0"/>
          <w:sz w:val="30"/>
          <w:szCs w:val="30"/>
        </w:rPr>
        <w:t>’</w:t>
      </w:r>
      <w:proofErr w:type="gramEnd"/>
      <w:r w:rsidRPr="009D4BA0">
        <w:rPr>
          <w:rFonts w:ascii="Times New Roman" w:eastAsia="仿宋_GB2312" w:hAnsi="Times New Roman" w:hint="eastAsia"/>
          <w:kern w:val="0"/>
          <w:sz w:val="30"/>
          <w:szCs w:val="30"/>
        </w:rPr>
        <w:t xml:space="preserve"> 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16 Shanghai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）将于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2016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年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4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月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10-13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日在上海举行，这是国际上规模最大的海洋科学技术学术会议／展览会之一，由国际电子与电气工程师学会（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IEEE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）海洋工程分会（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OES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）和国际海洋技术学会（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MTS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）联合主办。此次会议将设置主题报告、学术论文交流、产品与技术成果展览等环节内容。</w:t>
      </w:r>
    </w:p>
    <w:p w:rsidR="00FE018B" w:rsidRPr="009D4BA0" w:rsidRDefault="00FE018B" w:rsidP="00FE018B">
      <w:pPr>
        <w:spacing w:line="240" w:lineRule="auto"/>
        <w:ind w:firstLineChars="200" w:firstLine="600"/>
        <w:jc w:val="left"/>
        <w:rPr>
          <w:rFonts w:ascii="Times New Roman" w:eastAsia="仿宋_GB2312" w:hAnsi="Times New Roman"/>
          <w:kern w:val="0"/>
          <w:sz w:val="30"/>
          <w:szCs w:val="30"/>
        </w:rPr>
      </w:pPr>
      <w:r w:rsidRPr="009D4BA0">
        <w:rPr>
          <w:rFonts w:ascii="Times New Roman" w:eastAsia="仿宋_GB2312" w:hAnsi="Times New Roman"/>
          <w:kern w:val="0"/>
          <w:sz w:val="30"/>
          <w:szCs w:val="30"/>
        </w:rPr>
        <w:t>OCEANS</w:t>
      </w:r>
      <w:proofErr w:type="gramStart"/>
      <w:r w:rsidRPr="009D4BA0">
        <w:rPr>
          <w:rFonts w:ascii="Times New Roman" w:eastAsia="仿宋_GB2312" w:hAnsi="Times New Roman"/>
          <w:kern w:val="0"/>
          <w:sz w:val="30"/>
          <w:szCs w:val="30"/>
        </w:rPr>
        <w:t>’</w:t>
      </w:r>
      <w:proofErr w:type="gramEnd"/>
      <w:r w:rsidRPr="009D4BA0">
        <w:rPr>
          <w:rFonts w:ascii="Times New Roman" w:eastAsia="仿宋_GB2312" w:hAnsi="Times New Roman"/>
          <w:kern w:val="0"/>
          <w:sz w:val="30"/>
          <w:szCs w:val="30"/>
        </w:rPr>
        <w:t>16 Shanghai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也是</w:t>
      </w:r>
      <w:proofErr w:type="gramStart"/>
      <w:r w:rsidRPr="009D4BA0">
        <w:rPr>
          <w:rFonts w:ascii="Times New Roman" w:eastAsia="仿宋_GB2312" w:hAnsi="Times New Roman"/>
          <w:kern w:val="0"/>
          <w:sz w:val="30"/>
          <w:szCs w:val="30"/>
        </w:rPr>
        <w:t>此国际</w:t>
      </w:r>
      <w:proofErr w:type="gramEnd"/>
      <w:r w:rsidRPr="009D4BA0">
        <w:rPr>
          <w:rFonts w:ascii="Times New Roman" w:eastAsia="仿宋_GB2312" w:hAnsi="Times New Roman"/>
          <w:kern w:val="0"/>
          <w:sz w:val="30"/>
          <w:szCs w:val="30"/>
        </w:rPr>
        <w:t>会议首次在中国大陆举办，会议得到了科学技术部、国家海洋局、国家自然基金委员会、上海市等相关部门和地方的大力支持。为充分展示近年来我国海洋科技取得的成果，加快海洋科技成果交流和转化，推动海洋科技战略性新兴产业发展，经科技部批准，</w:t>
      </w:r>
      <w:r>
        <w:rPr>
          <w:rFonts w:ascii="Times New Roman" w:eastAsia="仿宋_GB2312" w:hAnsi="Times New Roman"/>
          <w:kern w:val="0"/>
          <w:sz w:val="30"/>
          <w:szCs w:val="30"/>
        </w:rPr>
        <w:t>展会将设立国家科技计划成果展览专区，了解详细内容请登录会议网址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>:</w:t>
      </w:r>
      <w:r>
        <w:rPr>
          <w:rFonts w:ascii="Times New Roman" w:eastAsia="仿宋_GB2312" w:hAnsi="Times New Roman" w:hint="eastAsia"/>
          <w:kern w:val="0"/>
          <w:sz w:val="30"/>
          <w:szCs w:val="30"/>
        </w:rPr>
        <w:t xml:space="preserve"> </w:t>
      </w:r>
      <w:bookmarkStart w:id="0" w:name="_GoBack"/>
      <w:bookmarkEnd w:id="0"/>
      <w:r w:rsidRPr="009D4BA0">
        <w:rPr>
          <w:rFonts w:ascii="Times New Roman" w:eastAsia="仿宋_GB2312" w:hAnsi="Times New Roman"/>
          <w:kern w:val="0"/>
          <w:sz w:val="30"/>
          <w:szCs w:val="30"/>
        </w:rPr>
        <w:t>http://oceans16.org/</w:t>
      </w:r>
      <w:r w:rsidRPr="009D4BA0">
        <w:rPr>
          <w:rFonts w:ascii="Times New Roman" w:eastAsia="仿宋_GB2312" w:hAnsi="Times New Roman"/>
          <w:kern w:val="0"/>
          <w:sz w:val="30"/>
          <w:szCs w:val="30"/>
        </w:rPr>
        <w:t>。</w:t>
      </w:r>
    </w:p>
    <w:p w:rsidR="00FE018B" w:rsidRPr="00DB3787" w:rsidRDefault="00FE018B" w:rsidP="00FE018B">
      <w:pPr>
        <w:pStyle w:val="a3"/>
        <w:spacing w:before="0" w:beforeAutospacing="0" w:after="0" w:afterAutospacing="0"/>
        <w:jc w:val="center"/>
        <w:rPr>
          <w:rFonts w:ascii="Times New Roman" w:eastAsia="仿宋" w:hAnsi="Times New Roman" w:cs="Times New Roman"/>
          <w:sz w:val="30"/>
          <w:szCs w:val="30"/>
        </w:rPr>
      </w:pPr>
    </w:p>
    <w:p w:rsidR="00FE018B" w:rsidRPr="00DB3787" w:rsidRDefault="00FE018B" w:rsidP="00FE018B">
      <w:pPr>
        <w:spacing w:line="240" w:lineRule="auto"/>
        <w:rPr>
          <w:rFonts w:ascii="Times New Roman" w:eastAsia="仿宋" w:hAnsi="Times New Roman"/>
          <w:sz w:val="30"/>
          <w:szCs w:val="30"/>
        </w:rPr>
      </w:pPr>
    </w:p>
    <w:p w:rsidR="000D4FDA" w:rsidRPr="00FE018B" w:rsidRDefault="000D4FDA"/>
    <w:sectPr w:rsidR="000D4FDA" w:rsidRPr="00FE0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18B"/>
    <w:rsid w:val="000D4FDA"/>
    <w:rsid w:val="00FE0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8B"/>
    <w:pPr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18B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18B"/>
    <w:pPr>
      <w:spacing w:line="360" w:lineRule="auto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18B"/>
    <w:pPr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王菲菲</dc:creator>
  <cp:lastModifiedBy>王菲菲</cp:lastModifiedBy>
  <cp:revision>1</cp:revision>
  <dcterms:created xsi:type="dcterms:W3CDTF">2016-01-14T01:07:00Z</dcterms:created>
  <dcterms:modified xsi:type="dcterms:W3CDTF">2016-01-14T01:08:00Z</dcterms:modified>
</cp:coreProperties>
</file>